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A1E3" w14:textId="76E27CC2" w:rsidR="00030060" w:rsidRPr="00030060" w:rsidRDefault="00030060" w:rsidP="00030060">
      <w:pPr>
        <w:spacing w:beforeLines="50" w:before="156" w:line="440" w:lineRule="exact"/>
        <w:ind w:firstLine="0"/>
        <w:jc w:val="center"/>
        <w:rPr>
          <w:rStyle w:val="zw14"/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030060">
        <w:rPr>
          <w:rFonts w:ascii="Times New Roman" w:hAnsi="Times New Roman"/>
          <w:b/>
          <w:color w:val="000000" w:themeColor="text1"/>
          <w:sz w:val="28"/>
          <w:szCs w:val="28"/>
        </w:rPr>
        <w:t>附件：各学院博士招聘学科（方向）</w:t>
      </w:r>
      <w:r w:rsidRPr="0003006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Pr="00030060">
        <w:rPr>
          <w:rFonts w:ascii="Times New Roman" w:hAnsi="Times New Roman"/>
          <w:b/>
          <w:color w:val="000000" w:themeColor="text1"/>
          <w:sz w:val="28"/>
          <w:szCs w:val="28"/>
        </w:rPr>
        <w:t>专业及联系人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47"/>
        <w:gridCol w:w="2417"/>
        <w:gridCol w:w="1914"/>
        <w:gridCol w:w="857"/>
        <w:gridCol w:w="2259"/>
        <w:gridCol w:w="2026"/>
      </w:tblGrid>
      <w:tr w:rsidR="00030060" w:rsidRPr="00030060" w14:paraId="569D7346" w14:textId="77777777" w:rsidTr="00C20876">
        <w:trPr>
          <w:trHeight w:val="48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bookmarkEnd w:id="0"/>
          <w:p w14:paraId="2B3A4BF2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804B84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学科（方向）</w:t>
            </w: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DE0788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D3BA8F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A8C4B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学科（方向）</w:t>
            </w: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/</w:t>
            </w: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903066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联系人</w:t>
            </w:r>
          </w:p>
        </w:tc>
      </w:tr>
      <w:tr w:rsidR="00030060" w:rsidRPr="00030060" w14:paraId="04813B67" w14:textId="77777777" w:rsidTr="00C20876">
        <w:trPr>
          <w:trHeight w:val="390"/>
          <w:jc w:val="center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370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船海学院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5D0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C96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叶老师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051184401133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chxy@just.edu.cn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8E3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蚕</w:t>
            </w:r>
            <w:proofErr w:type="gramStart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研</w:t>
            </w:r>
            <w:proofErr w:type="gramEnd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所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proofErr w:type="gramStart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生技院</w:t>
            </w:r>
            <w:proofErr w:type="gramEnd"/>
          </w:p>
        </w:tc>
        <w:tc>
          <w:tcPr>
            <w:tcW w:w="2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1E40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畜牧学（特种动物科学、畜牧生物工程和动物营养与饲料等）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507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顾老师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051185616661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gjy6102@qq.com</w:t>
            </w:r>
          </w:p>
        </w:tc>
      </w:tr>
      <w:tr w:rsidR="00030060" w:rsidRPr="00030060" w14:paraId="7B3D5F19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09830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5BFF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力学（结构、流体等）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5DA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E493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F0F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03A2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0FF68610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64F05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6647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结构动力学与控制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AE8C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71B42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8D8A1E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生物学（动物、植物、微生物、生物化学与分子生物学）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8441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766A9ED3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1BC1F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6D3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港口航道与海岸工程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065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E21B5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5FD807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2BA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3C5AF8B6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C054D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45688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海洋工程与技术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671D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6D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环化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A028C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化学工程与技术（含新能源材料化学工程）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00C2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赵老师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051185635850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proofErr w:type="spellStart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jkdzgy@just</w:t>
            </w:r>
            <w:proofErr w:type="spellEnd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</w:p>
          <w:p w14:paraId="6F0C0CFB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</w:tr>
      <w:tr w:rsidR="00030060" w:rsidRPr="00030060" w14:paraId="0C87AB1A" w14:textId="77777777" w:rsidTr="00C20876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DF4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机械学院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7955" w14:textId="77777777" w:rsidR="00030060" w:rsidRPr="00030060" w:rsidRDefault="00030060" w:rsidP="00C2087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szCs w:val="21"/>
              </w:rPr>
              <w:t>机械制造及其自动化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747E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薛老师</w:t>
            </w:r>
          </w:p>
          <w:p w14:paraId="71C1CB9B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051184493568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xueyu1027@just.</w:t>
            </w:r>
          </w:p>
          <w:p w14:paraId="32ACF53B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8B3C6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257683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079A5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5F3166C2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71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BD3" w14:textId="77777777" w:rsidR="00030060" w:rsidRPr="00030060" w:rsidRDefault="00030060" w:rsidP="00C2087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A45F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4C120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631E921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化学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95E40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12A2FBE5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272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5D75" w14:textId="77777777" w:rsidR="00030060" w:rsidRPr="00030060" w:rsidRDefault="00030060" w:rsidP="00C2087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szCs w:val="21"/>
              </w:rPr>
              <w:t>机械设计及理论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444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C487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6A6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环境科学与工程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855DD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5D3880BD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365E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7423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工业设计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13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61D3E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粮食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C9397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食品科学与工程（食品科学、加工贮藏、粮油、植物蛋白、营养与安全、微生物、食品生物科技和粮食经济等）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C6F1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顾老师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14:paraId="59CB0981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13914569200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sdxyugu@126.com</w:t>
            </w:r>
          </w:p>
        </w:tc>
      </w:tr>
      <w:tr w:rsidR="00030060" w:rsidRPr="00030060" w14:paraId="52254830" w14:textId="77777777" w:rsidTr="00C20876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B8F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能动学院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B422C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轮机工程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A166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袁老师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051184411906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proofErr w:type="spellStart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yuan_zhifei@just</w:t>
            </w:r>
            <w:proofErr w:type="spellEnd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</w:p>
          <w:p w14:paraId="23CA9302" w14:textId="77777777" w:rsidR="00030060" w:rsidRPr="00030060" w:rsidRDefault="00030060" w:rsidP="00C20876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67C1C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4037B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6603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1C134B8C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3419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E9B0B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水声工程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EC77F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80616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E679E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9D8EA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20800D12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5F8BA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3BA42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动力工程及工程热物理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D42C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7AD1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88BFE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F8F7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1C4D3FDE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258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6C2DF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暖通空调与人工环境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ED795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1184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理学院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CB7D5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数学类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529BE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陈老师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14:paraId="133F1CD1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051184401171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proofErr w:type="spellStart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chenlili@just</w:t>
            </w:r>
            <w:proofErr w:type="spellEnd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</w:p>
          <w:p w14:paraId="774139A4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</w:tr>
      <w:tr w:rsidR="00030060" w:rsidRPr="00030060" w14:paraId="0D765BD6" w14:textId="77777777" w:rsidTr="00C20876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E1B7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电信学院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B20E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控制科学与工程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A9F61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杨老师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051184427900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dxxy@just.edu.cn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11511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21C4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物理学类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4517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5AB22EA5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E22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9E1F5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信息与通信工程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E7481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667B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072EB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光学工程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59356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05F0BE78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5912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9B4F3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电气工程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F849A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EE160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外国语学院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8DE5D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外国语言文学（含翻译、比较文学、英美文学、外国语言学及应用语言学和国别与区域研究等）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7825C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王老师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051184492680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justwyyb@163.com</w:t>
            </w:r>
          </w:p>
        </w:tc>
      </w:tr>
      <w:tr w:rsidR="00030060" w:rsidRPr="00030060" w14:paraId="1291103F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7BA2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DBC6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水声工程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222B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AE27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F6944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634B7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025CB95A" w14:textId="77777777" w:rsidTr="00C20876">
        <w:trPr>
          <w:trHeight w:val="414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A77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材料学院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35F4E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材料科学与工程（焊接、金属材料和腐蚀防护、功能和纳米材料、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3D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打印）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C18A3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尹老师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14:paraId="517A153B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051184401184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just6@just.</w:t>
            </w:r>
          </w:p>
          <w:p w14:paraId="538D677A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79480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8E2E4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5305A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3A6C2176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E34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DC6B0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179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1EAE6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马克思、人文学院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D5ABC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马克思主义理论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ECEB0" w14:textId="77777777" w:rsidR="00030060" w:rsidRPr="00030060" w:rsidRDefault="00030060" w:rsidP="00C20876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沈老师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051185602052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jkdrwskxy@163.com</w:t>
            </w:r>
          </w:p>
        </w:tc>
      </w:tr>
      <w:tr w:rsidR="00030060" w:rsidRPr="00030060" w14:paraId="6DB6EB9B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7884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85930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25C3B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91C72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3986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科学技术史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CAA1D" w14:textId="77777777" w:rsidR="00030060" w:rsidRPr="00030060" w:rsidRDefault="00030060" w:rsidP="00C20876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16D80264" w14:textId="77777777" w:rsidTr="00C20876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87AE" w14:textId="77777777" w:rsidR="00030060" w:rsidRPr="00030060" w:rsidRDefault="00030060" w:rsidP="00C2087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经管学院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6E71D" w14:textId="77777777" w:rsidR="00030060" w:rsidRPr="00030060" w:rsidRDefault="00030060" w:rsidP="00C20876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trike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D399F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朱老师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051184401166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jkd84401166@just.</w:t>
            </w:r>
          </w:p>
          <w:p w14:paraId="71C86CCA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26E0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3EB11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w w:val="90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w w:val="90"/>
                <w:kern w:val="0"/>
                <w:szCs w:val="21"/>
              </w:rPr>
              <w:t>公共管理、政治学、社会学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DD3ED" w14:textId="77777777" w:rsidR="00030060" w:rsidRPr="00030060" w:rsidRDefault="00030060" w:rsidP="00C20876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4B4D3F2B" w14:textId="77777777" w:rsidTr="00C20876">
        <w:trPr>
          <w:trHeight w:val="489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8141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B8D07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E2D77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32C08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D2E36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政治经济学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29865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02CC694F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D44B6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F020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5FF20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94012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体育</w:t>
            </w:r>
          </w:p>
          <w:p w14:paraId="19DBDD64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2C8F9B5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体育学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046F5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王老师</w:t>
            </w:r>
          </w:p>
          <w:p w14:paraId="584EF34E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051184401191</w:t>
            </w:r>
          </w:p>
          <w:p w14:paraId="67D8CA0E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tybwp666@163.com</w:t>
            </w:r>
          </w:p>
        </w:tc>
      </w:tr>
      <w:tr w:rsidR="00030060" w:rsidRPr="00030060" w14:paraId="41F52915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0B697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639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工商管理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05A6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BD9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367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BBA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7D635BCA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5F4A6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8555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经济学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DF9F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D7B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海洋装备研究院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84C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6C1C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张老师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051184401505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jskd0608@163.com</w:t>
            </w:r>
          </w:p>
        </w:tc>
      </w:tr>
      <w:tr w:rsidR="00030060" w:rsidRPr="00030060" w14:paraId="30857D7F" w14:textId="77777777" w:rsidTr="00C20876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4A9E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计算机学院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184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计算机科学与技术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70EE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吴老师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14:paraId="6CA63B57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051184404905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proofErr w:type="spellStart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jsjxy@just</w:t>
            </w:r>
            <w:proofErr w:type="spellEnd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</w:p>
          <w:p w14:paraId="403F737D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80D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C2A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机械工程、电气工程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140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3F8C68BE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424A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97F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软件工程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01D8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AF7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83FF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控制科学与工程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54D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14E90017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1ED6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B1A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网络空间安全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B999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04A9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张家港校区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BEAE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船舶与海洋工程、土木工程、冶金工程、材料加工、机械工程、计算机类、通信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lastRenderedPageBreak/>
              <w:t>工程、电气工程、自动化、工商管理、工程管理、物流与供应链、经济学、哲学、法学、物理学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9A5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lastRenderedPageBreak/>
              <w:t>姚老师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051256731010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dzb_rs@163.com</w:t>
            </w:r>
          </w:p>
        </w:tc>
      </w:tr>
      <w:tr w:rsidR="00030060" w:rsidRPr="00030060" w14:paraId="51EFAC9F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154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E97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人工智能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4FFC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5B2D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517" w14:textId="77777777" w:rsidR="00030060" w:rsidRPr="00030060" w:rsidRDefault="00030060" w:rsidP="00C2087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31BB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40565E27" w14:textId="77777777" w:rsidTr="00C20876">
        <w:trPr>
          <w:trHeight w:val="39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39DB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土建学院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E8F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土木工程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AB23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姜老师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  <w:t>051184432200</w:t>
            </w: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br/>
            </w:r>
            <w:proofErr w:type="spellStart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tjxy@just</w:t>
            </w:r>
            <w:proofErr w:type="spellEnd"/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.</w:t>
            </w:r>
          </w:p>
          <w:p w14:paraId="7205377A" w14:textId="77777777" w:rsidR="00030060" w:rsidRPr="00030060" w:rsidRDefault="00030060" w:rsidP="00C20876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edu.cn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346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78E" w14:textId="77777777" w:rsidR="00030060" w:rsidRPr="00030060" w:rsidRDefault="00030060" w:rsidP="00C2087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D10B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0AEA8A05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C44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2871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工程管理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3251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414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0A5" w14:textId="77777777" w:rsidR="00030060" w:rsidRPr="00030060" w:rsidRDefault="00030060" w:rsidP="00C20876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DD2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  <w:tr w:rsidR="00030060" w:rsidRPr="00030060" w14:paraId="6D55C287" w14:textId="77777777" w:rsidTr="00C20876">
        <w:trPr>
          <w:trHeight w:val="39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906C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854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 w:rsidRPr="00030060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建筑学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40DE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60E3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EF2" w14:textId="77777777" w:rsidR="00030060" w:rsidRPr="00030060" w:rsidRDefault="00030060" w:rsidP="00C20876">
            <w:pPr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4286" w14:textId="77777777" w:rsidR="00030060" w:rsidRPr="00030060" w:rsidRDefault="00030060" w:rsidP="00C20876">
            <w:pPr>
              <w:widowControl/>
              <w:ind w:firstLine="0"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0E14A98F" w14:textId="77777777" w:rsidR="00030060" w:rsidRPr="00030060" w:rsidRDefault="00030060" w:rsidP="00030060">
      <w:pPr>
        <w:ind w:firstLineChars="200" w:firstLine="420"/>
        <w:jc w:val="center"/>
        <w:rPr>
          <w:rFonts w:ascii="Times New Roman" w:hAnsi="Times New Roman"/>
          <w:color w:val="000000" w:themeColor="text1"/>
          <w:szCs w:val="21"/>
        </w:rPr>
      </w:pPr>
    </w:p>
    <w:p w14:paraId="37E6AEF9" w14:textId="77777777" w:rsidR="00D37288" w:rsidRPr="00030060" w:rsidRDefault="00D37288">
      <w:pPr>
        <w:rPr>
          <w:rFonts w:ascii="Times New Roman" w:hAnsi="Times New Roman"/>
          <w:szCs w:val="21"/>
        </w:rPr>
      </w:pPr>
    </w:p>
    <w:sectPr w:rsidR="00D37288" w:rsidRPr="00030060" w:rsidSect="0025139E">
      <w:footerReference w:type="default" r:id="rId4"/>
      <w:pgSz w:w="11906" w:h="16838" w:code="9"/>
      <w:pgMar w:top="1418" w:right="1701" w:bottom="964" w:left="1701" w:header="851" w:footer="567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4721"/>
      <w:docPartObj>
        <w:docPartGallery w:val="Page Numbers (Bottom of Page)"/>
        <w:docPartUnique/>
      </w:docPartObj>
    </w:sdtPr>
    <w:sdtEndPr/>
    <w:sdtContent>
      <w:p w14:paraId="49B997CF" w14:textId="77777777" w:rsidR="0025139E" w:rsidRDefault="00030060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Pr="00F9140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001B743" w14:textId="77777777" w:rsidR="00B072D3" w:rsidRDefault="0003006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88"/>
    <w:rsid w:val="00030060"/>
    <w:rsid w:val="00D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7B50"/>
  <w15:chartTrackingRefBased/>
  <w15:docId w15:val="{78A79849-5205-43F8-8A76-C015CBC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060"/>
    <w:pPr>
      <w:widowControl w:val="0"/>
      <w:ind w:firstLine="20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30060"/>
    <w:rPr>
      <w:rFonts w:ascii="Calibri" w:eastAsia="宋体" w:hAnsi="Calibri" w:cs="Times New Roman"/>
      <w:sz w:val="18"/>
      <w:szCs w:val="18"/>
    </w:rPr>
  </w:style>
  <w:style w:type="character" w:customStyle="1" w:styleId="zw14">
    <w:name w:val="zw14"/>
    <w:basedOn w:val="a0"/>
    <w:rsid w:val="0003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2019-02-19T02:29:00Z</dcterms:created>
  <dcterms:modified xsi:type="dcterms:W3CDTF">2019-02-19T02:30:00Z</dcterms:modified>
</cp:coreProperties>
</file>